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9BE1ADA" w14:textId="77777777" w:rsidR="0078182E" w:rsidRDefault="00BB32EA" w:rsidP="008C68CB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включающего </w:instrText>
      </w:r>
      <w:r>
        <w:rPr>
          <w:rFonts w:ascii="Times New Roman" w:hAnsi="Times New Roman"/>
          <w:noProof/>
          <w:sz w:val="28"/>
          <w:szCs w:val="28"/>
        </w:rPr>
        <w:instrText>Работа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с родителями и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явилось </w:instrText>
      </w:r>
      <w:r>
        <w:rPr>
          <w:rFonts w:ascii="Times New Roman" w:hAnsi="Times New Roman"/>
          <w:noProof/>
          <w:sz w:val="28"/>
          <w:szCs w:val="28"/>
        </w:rPr>
        <w:instrText>семьей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воздействия </w:instrText>
      </w:r>
      <w:r>
        <w:rPr>
          <w:rFonts w:ascii="Times New Roman" w:hAnsi="Times New Roman"/>
          <w:noProof/>
          <w:sz w:val="28"/>
          <w:szCs w:val="28"/>
        </w:rPr>
        <w:instrText>целом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представляет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первую </w:instrText>
      </w:r>
      <w:r>
        <w:rPr>
          <w:rFonts w:ascii="Times New Roman" w:hAnsi="Times New Roman"/>
          <w:noProof/>
          <w:sz w:val="28"/>
          <w:szCs w:val="28"/>
        </w:rPr>
        <w:instrText>собой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находить </w:instrText>
      </w:r>
      <w:r>
        <w:rPr>
          <w:rFonts w:ascii="Times New Roman" w:hAnsi="Times New Roman"/>
          <w:noProof/>
          <w:sz w:val="28"/>
          <w:szCs w:val="28"/>
        </w:rPr>
        <w:instrText>важное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направление в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знаний </w:instrText>
      </w:r>
      <w:r>
        <w:rPr>
          <w:rFonts w:ascii="Times New Roman" w:hAnsi="Times New Roman"/>
          <w:noProof/>
          <w:sz w:val="28"/>
          <w:szCs w:val="28"/>
        </w:rPr>
        <w:instrText>деятельности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возрастных </w:instrText>
      </w:r>
      <w:r>
        <w:rPr>
          <w:rFonts w:ascii="Times New Roman" w:hAnsi="Times New Roman"/>
          <w:noProof/>
          <w:sz w:val="28"/>
          <w:szCs w:val="28"/>
        </w:rPr>
        <w:instrText>специалиста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, работающего в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поведением </w:instrText>
      </w:r>
      <w:r>
        <w:rPr>
          <w:rFonts w:ascii="Times New Roman" w:hAnsi="Times New Roman"/>
          <w:noProof/>
          <w:sz w:val="28"/>
          <w:szCs w:val="28"/>
        </w:rPr>
        <w:instrText>системе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который </w:instrText>
      </w:r>
      <w:r>
        <w:rPr>
          <w:rFonts w:ascii="Times New Roman" w:hAnsi="Times New Roman"/>
          <w:noProof/>
          <w:sz w:val="28"/>
          <w:szCs w:val="28"/>
        </w:rPr>
        <w:instrText>образования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, так как именно в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находить </w:instrText>
      </w:r>
      <w:r>
        <w:rPr>
          <w:rFonts w:ascii="Times New Roman" w:hAnsi="Times New Roman"/>
          <w:noProof/>
          <w:sz w:val="28"/>
          <w:szCs w:val="28"/>
        </w:rPr>
        <w:instrText>семье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проведение </w:instrText>
      </w:r>
      <w:r>
        <w:rPr>
          <w:rFonts w:ascii="Times New Roman" w:hAnsi="Times New Roman"/>
          <w:noProof/>
          <w:sz w:val="28"/>
          <w:szCs w:val="28"/>
        </w:rPr>
        <w:instrText>первую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очередь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общения </w:instrText>
      </w:r>
      <w:r>
        <w:rPr>
          <w:rFonts w:ascii="Times New Roman" w:hAnsi="Times New Roman"/>
          <w:noProof/>
          <w:sz w:val="28"/>
          <w:szCs w:val="28"/>
        </w:rPr>
        <w:instrText>осуществляется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настоящее </w:instrText>
      </w:r>
      <w:r>
        <w:rPr>
          <w:rFonts w:ascii="Times New Roman" w:hAnsi="Times New Roman"/>
          <w:noProof/>
          <w:sz w:val="28"/>
          <w:szCs w:val="28"/>
        </w:rPr>
        <w:instrText>воспитание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и социализация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также </w:instrText>
      </w:r>
      <w:r>
        <w:rPr>
          <w:rFonts w:ascii="Times New Roman" w:hAnsi="Times New Roman"/>
          <w:noProof/>
          <w:sz w:val="28"/>
          <w:szCs w:val="28"/>
        </w:rPr>
        <w:instrText>подрастающего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направления </w:instrText>
      </w:r>
      <w:r>
        <w:rPr>
          <w:rFonts w:ascii="Times New Roman" w:hAnsi="Times New Roman"/>
          <w:noProof/>
          <w:sz w:val="28"/>
          <w:szCs w:val="28"/>
        </w:rPr>
        <w:instrText>поколения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. Благодаря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направления </w:instrText>
      </w:r>
      <w:r>
        <w:rPr>
          <w:rFonts w:ascii="Times New Roman" w:hAnsi="Times New Roman"/>
          <w:noProof/>
          <w:sz w:val="28"/>
          <w:szCs w:val="28"/>
        </w:rPr>
        <w:instrText>исследованиям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поведением </w:instrText>
      </w:r>
      <w:r>
        <w:rPr>
          <w:rFonts w:ascii="Times New Roman" w:hAnsi="Times New Roman"/>
          <w:noProof/>
          <w:sz w:val="28"/>
          <w:szCs w:val="28"/>
        </w:rPr>
        <w:instrText>отечественных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и зарубежных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приемах </w:instrText>
      </w:r>
      <w:r>
        <w:rPr>
          <w:rFonts w:ascii="Times New Roman" w:hAnsi="Times New Roman"/>
          <w:noProof/>
          <w:sz w:val="28"/>
          <w:szCs w:val="28"/>
        </w:rPr>
        <w:instrText>психологов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способность </w:instrText>
      </w:r>
      <w:r>
        <w:rPr>
          <w:rFonts w:ascii="Times New Roman" w:hAnsi="Times New Roman"/>
          <w:noProof/>
          <w:sz w:val="28"/>
          <w:szCs w:val="28"/>
        </w:rPr>
        <w:instrText>установлено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, что на ребенка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общения </w:instrText>
      </w:r>
      <w:r>
        <w:rPr>
          <w:rFonts w:ascii="Times New Roman" w:hAnsi="Times New Roman"/>
          <w:noProof/>
          <w:sz w:val="28"/>
          <w:szCs w:val="28"/>
        </w:rPr>
        <w:instrText>влияет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вся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образцов </w:instrText>
      </w:r>
      <w:r>
        <w:rPr>
          <w:rFonts w:ascii="Times New Roman" w:hAnsi="Times New Roman"/>
          <w:noProof/>
          <w:sz w:val="28"/>
          <w:szCs w:val="28"/>
        </w:rPr>
        <w:instrText>жизнь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семьи с её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наличии </w:instrText>
      </w:r>
      <w:r>
        <w:rPr>
          <w:rFonts w:ascii="Times New Roman" w:hAnsi="Times New Roman"/>
          <w:noProof/>
          <w:sz w:val="28"/>
          <w:szCs w:val="28"/>
        </w:rPr>
        <w:instrText>повседневными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него </w:instrText>
      </w:r>
      <w:r>
        <w:rPr>
          <w:rFonts w:ascii="Times New Roman" w:hAnsi="Times New Roman"/>
          <w:noProof/>
          <w:sz w:val="28"/>
          <w:szCs w:val="28"/>
        </w:rPr>
        <w:instrText>заботами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, семейными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жизнь </w:instrText>
      </w:r>
      <w:r>
        <w:rPr>
          <w:rFonts w:ascii="Times New Roman" w:hAnsi="Times New Roman"/>
          <w:noProof/>
          <w:sz w:val="28"/>
          <w:szCs w:val="28"/>
        </w:rPr>
        <w:instrText>устоями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, а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способность </w:instrText>
      </w:r>
      <w:r>
        <w:rPr>
          <w:rFonts w:ascii="Times New Roman" w:hAnsi="Times New Roman"/>
          <w:noProof/>
          <w:sz w:val="28"/>
          <w:szCs w:val="28"/>
        </w:rPr>
        <w:instrText>атмосфера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общения с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направления </w:instrText>
      </w:r>
      <w:r>
        <w:rPr>
          <w:rFonts w:ascii="Times New Roman" w:hAnsi="Times New Roman"/>
          <w:noProof/>
          <w:sz w:val="28"/>
          <w:szCs w:val="28"/>
        </w:rPr>
        <w:instrText>близкими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изучение </w:instrText>
      </w:r>
      <w:r>
        <w:rPr>
          <w:rFonts w:ascii="Times New Roman" w:hAnsi="Times New Roman"/>
          <w:noProof/>
          <w:sz w:val="28"/>
          <w:szCs w:val="28"/>
        </w:rPr>
        <w:instrText>людьми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в семье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близкими </w:instrText>
      </w:r>
      <w:r>
        <w:rPr>
          <w:rFonts w:ascii="Times New Roman" w:hAnsi="Times New Roman"/>
          <w:noProof/>
          <w:sz w:val="28"/>
          <w:szCs w:val="28"/>
        </w:rPr>
        <w:instrText>является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утверждению </w:instrText>
      </w:r>
      <w:r>
        <w:rPr>
          <w:rFonts w:ascii="Times New Roman" w:hAnsi="Times New Roman"/>
          <w:noProof/>
          <w:sz w:val="28"/>
          <w:szCs w:val="28"/>
        </w:rPr>
        <w:instrText>одним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из факторов,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качестве </w:instrText>
      </w:r>
      <w:r>
        <w:rPr>
          <w:rFonts w:ascii="Times New Roman" w:hAnsi="Times New Roman"/>
          <w:noProof/>
          <w:sz w:val="28"/>
          <w:szCs w:val="28"/>
        </w:rPr>
        <w:instrText>определяющих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работающего </w:instrText>
      </w:r>
      <w:r>
        <w:rPr>
          <w:rFonts w:ascii="Times New Roman" w:hAnsi="Times New Roman"/>
          <w:noProof/>
          <w:sz w:val="28"/>
          <w:szCs w:val="28"/>
        </w:rPr>
        <w:instrText>особенности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социальности и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особенностям </w:instrText>
      </w:r>
      <w:r>
        <w:rPr>
          <w:rFonts w:ascii="Times New Roman" w:hAnsi="Times New Roman"/>
          <w:noProof/>
          <w:sz w:val="28"/>
          <w:szCs w:val="28"/>
        </w:rPr>
        <w:instrText>контактности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педагогической </w:instrText>
      </w:r>
      <w:r>
        <w:rPr>
          <w:rFonts w:ascii="Times New Roman" w:hAnsi="Times New Roman"/>
          <w:noProof/>
          <w:sz w:val="28"/>
          <w:szCs w:val="28"/>
        </w:rPr>
        <w:instrText>ребенка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. В процессе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которых </w:instrText>
      </w:r>
      <w:r>
        <w:rPr>
          <w:rFonts w:ascii="Times New Roman" w:hAnsi="Times New Roman"/>
          <w:noProof/>
          <w:sz w:val="28"/>
          <w:szCs w:val="28"/>
        </w:rPr>
        <w:instrText>общения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имеет </w:instrText>
      </w:r>
      <w:r>
        <w:rPr>
          <w:rFonts w:ascii="Times New Roman" w:hAnsi="Times New Roman"/>
          <w:noProof/>
          <w:sz w:val="28"/>
          <w:szCs w:val="28"/>
        </w:rPr>
        <w:instrText>близкими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взрослыми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воздействия </w:instrText>
      </w:r>
      <w:r>
        <w:rPr>
          <w:rFonts w:ascii="Times New Roman" w:hAnsi="Times New Roman"/>
          <w:noProof/>
          <w:sz w:val="28"/>
          <w:szCs w:val="28"/>
        </w:rPr>
        <w:instrText>ребенок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который </w:instrText>
      </w:r>
      <w:r>
        <w:rPr>
          <w:rFonts w:ascii="Times New Roman" w:hAnsi="Times New Roman"/>
          <w:noProof/>
          <w:sz w:val="28"/>
          <w:szCs w:val="28"/>
        </w:rPr>
        <w:instrText>получает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первый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него </w:instrText>
      </w:r>
      <w:r>
        <w:rPr>
          <w:rFonts w:ascii="Times New Roman" w:hAnsi="Times New Roman"/>
          <w:noProof/>
          <w:sz w:val="28"/>
          <w:szCs w:val="28"/>
        </w:rPr>
        <w:instrText>опыт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педагогической </w:instrText>
      </w:r>
      <w:r>
        <w:rPr>
          <w:rFonts w:ascii="Times New Roman" w:hAnsi="Times New Roman"/>
          <w:noProof/>
          <w:sz w:val="28"/>
          <w:szCs w:val="28"/>
        </w:rPr>
        <w:instrText>взаимодействия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с окружающим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куда </w:instrText>
      </w:r>
      <w:r>
        <w:rPr>
          <w:rFonts w:ascii="Times New Roman" w:hAnsi="Times New Roman"/>
          <w:noProof/>
          <w:sz w:val="28"/>
          <w:szCs w:val="28"/>
        </w:rPr>
        <w:instrText>миром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куда </w:instrText>
      </w:r>
      <w:r>
        <w:rPr>
          <w:rFonts w:ascii="Times New Roman" w:hAnsi="Times New Roman"/>
          <w:noProof/>
          <w:sz w:val="28"/>
          <w:szCs w:val="28"/>
        </w:rPr>
        <w:instrText>который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закрепляется и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которых </w:instrText>
      </w:r>
      <w:r>
        <w:rPr>
          <w:rFonts w:ascii="Times New Roman" w:hAnsi="Times New Roman"/>
          <w:noProof/>
          <w:sz w:val="28"/>
          <w:szCs w:val="28"/>
        </w:rPr>
        <w:instrText>формирует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увидеть </w:instrText>
      </w:r>
      <w:r>
        <w:rPr>
          <w:rFonts w:ascii="Times New Roman" w:hAnsi="Times New Roman"/>
          <w:noProof/>
          <w:sz w:val="28"/>
          <w:szCs w:val="28"/>
        </w:rPr>
        <w:instrText>определенные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модели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близкими </w:instrText>
      </w:r>
      <w:r>
        <w:rPr>
          <w:rFonts w:ascii="Times New Roman" w:hAnsi="Times New Roman"/>
          <w:noProof/>
          <w:sz w:val="28"/>
          <w:szCs w:val="28"/>
        </w:rPr>
        <w:instrText>поведения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качеству </w:instrText>
      </w:r>
      <w:r>
        <w:rPr>
          <w:rFonts w:ascii="Times New Roman" w:hAnsi="Times New Roman"/>
          <w:noProof/>
          <w:sz w:val="28"/>
          <w:szCs w:val="28"/>
        </w:rPr>
        <w:instrText>другими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людьми.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отечественных </w:instrText>
      </w:r>
      <w:r>
        <w:rPr>
          <w:rFonts w:ascii="Times New Roman" w:hAnsi="Times New Roman"/>
          <w:noProof/>
          <w:sz w:val="28"/>
          <w:szCs w:val="28"/>
        </w:rPr>
        <w:instrText>Конфликты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способность </w:instrText>
      </w:r>
      <w:r>
        <w:rPr>
          <w:rFonts w:ascii="Times New Roman" w:hAnsi="Times New Roman"/>
          <w:noProof/>
          <w:sz w:val="28"/>
          <w:szCs w:val="28"/>
        </w:rPr>
        <w:instrText>семейные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ссоры,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который </w:instrText>
      </w:r>
      <w:r>
        <w:rPr>
          <w:rFonts w:ascii="Times New Roman" w:hAnsi="Times New Roman"/>
          <w:noProof/>
          <w:sz w:val="28"/>
          <w:szCs w:val="28"/>
        </w:rPr>
        <w:instrText>дефицит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педагогической </w:instrText>
      </w:r>
      <w:r>
        <w:rPr>
          <w:rFonts w:ascii="Times New Roman" w:hAnsi="Times New Roman"/>
          <w:noProof/>
          <w:sz w:val="28"/>
          <w:szCs w:val="28"/>
        </w:rPr>
        <w:instrText>эмоционального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общения и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приемах </w:instrText>
      </w:r>
      <w:r>
        <w:rPr>
          <w:rFonts w:ascii="Times New Roman" w:hAnsi="Times New Roman"/>
          <w:noProof/>
          <w:sz w:val="28"/>
          <w:szCs w:val="28"/>
        </w:rPr>
        <w:instrText>недостаток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образцов </w:instrText>
      </w:r>
      <w:r>
        <w:rPr>
          <w:rFonts w:ascii="Times New Roman" w:hAnsi="Times New Roman"/>
          <w:noProof/>
          <w:sz w:val="28"/>
          <w:szCs w:val="28"/>
        </w:rPr>
        <w:instrText>внимания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со стороны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увидеть </w:instrText>
      </w:r>
      <w:r>
        <w:rPr>
          <w:rFonts w:ascii="Times New Roman" w:hAnsi="Times New Roman"/>
          <w:noProof/>
          <w:sz w:val="28"/>
          <w:szCs w:val="28"/>
        </w:rPr>
        <w:instrText>близких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находить </w:instrText>
      </w:r>
      <w:r>
        <w:rPr>
          <w:rFonts w:ascii="Times New Roman" w:hAnsi="Times New Roman"/>
          <w:noProof/>
          <w:sz w:val="28"/>
          <w:szCs w:val="28"/>
        </w:rPr>
        <w:instrText>людей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негативно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воздействия </w:instrText>
      </w:r>
      <w:r>
        <w:rPr>
          <w:rFonts w:ascii="Times New Roman" w:hAnsi="Times New Roman"/>
          <w:noProof/>
          <w:sz w:val="28"/>
          <w:szCs w:val="28"/>
        </w:rPr>
        <w:instrText>отражаются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способность </w:instrText>
      </w:r>
      <w:r>
        <w:rPr>
          <w:rFonts w:ascii="Times New Roman" w:hAnsi="Times New Roman"/>
          <w:noProof/>
          <w:sz w:val="28"/>
          <w:szCs w:val="28"/>
        </w:rPr>
        <w:instrText>формировании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личности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который </w:instrText>
      </w:r>
      <w:r>
        <w:rPr>
          <w:rFonts w:ascii="Times New Roman" w:hAnsi="Times New Roman"/>
          <w:noProof/>
          <w:sz w:val="28"/>
          <w:szCs w:val="28"/>
        </w:rPr>
        <w:instrText>ребенка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приемах </w:instrText>
      </w:r>
      <w:r>
        <w:rPr>
          <w:rFonts w:ascii="Times New Roman" w:hAnsi="Times New Roman"/>
          <w:noProof/>
          <w:sz w:val="28"/>
          <w:szCs w:val="28"/>
        </w:rPr>
        <w:instrText>способствуя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появлению у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включающего </w:instrText>
      </w:r>
      <w:r>
        <w:rPr>
          <w:rFonts w:ascii="Times New Roman" w:hAnsi="Times New Roman"/>
          <w:noProof/>
          <w:sz w:val="28"/>
          <w:szCs w:val="28"/>
        </w:rPr>
        <w:instrText>него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образцов </w:instrText>
      </w:r>
      <w:r>
        <w:rPr>
          <w:rFonts w:ascii="Times New Roman" w:hAnsi="Times New Roman"/>
          <w:noProof/>
          <w:sz w:val="28"/>
          <w:szCs w:val="28"/>
        </w:rPr>
        <w:instrText>нежелательных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личностных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жизнь </w:instrText>
      </w:r>
      <w:r>
        <w:rPr>
          <w:rFonts w:ascii="Times New Roman" w:hAnsi="Times New Roman"/>
          <w:noProof/>
          <w:sz w:val="28"/>
          <w:szCs w:val="28"/>
        </w:rPr>
        <w:instrText>особенностей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особенностям </w:instrText>
      </w:r>
      <w:r>
        <w:rPr>
          <w:rFonts w:ascii="Times New Roman" w:hAnsi="Times New Roman"/>
          <w:noProof/>
          <w:sz w:val="28"/>
          <w:szCs w:val="28"/>
        </w:rPr>
        <w:instrText>таких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как тревожность,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воздействия </w:instrText>
      </w:r>
      <w:r>
        <w:rPr>
          <w:rFonts w:ascii="Times New Roman" w:hAnsi="Times New Roman"/>
          <w:noProof/>
          <w:sz w:val="28"/>
          <w:szCs w:val="28"/>
        </w:rPr>
        <w:instrText>необщительность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общения </w:instrText>
      </w:r>
      <w:r>
        <w:rPr>
          <w:rFonts w:ascii="Times New Roman" w:hAnsi="Times New Roman"/>
          <w:noProof/>
          <w:sz w:val="28"/>
          <w:szCs w:val="28"/>
        </w:rPr>
        <w:instrText>замкнутость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, агрессивность и др.,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проведение </w:instrText>
      </w:r>
      <w:r>
        <w:rPr>
          <w:rFonts w:ascii="Times New Roman" w:hAnsi="Times New Roman"/>
          <w:noProof/>
          <w:sz w:val="28"/>
          <w:szCs w:val="28"/>
        </w:rPr>
        <w:instrText>затрудняющих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его </w:t>
      </w:r>
      <w:r>
        <w:rPr>
          <w:highlight w:val="white"/>
        </w:rPr>
        <w:fldChar w:fldCharType="begin"/>
      </w:r>
      <w:r>
        <w:instrText xml:space="preserve">eq </w:instrText>
      </w:r>
      <w:r>
        <w:rPr>
          <w:noProof/>
          <w:color w:val="FFFFFF"/>
          <w:spacing w:val="-20000"/>
          <w:sz w:val="2"/>
          <w:szCs w:val="28"/>
        </w:rPr>
        <w:instrText xml:space="preserve"> возрастных </w:instrText>
      </w:r>
      <w:r>
        <w:rPr>
          <w:rFonts w:ascii="Times New Roman" w:hAnsi="Times New Roman"/>
          <w:noProof/>
          <w:sz w:val="28"/>
          <w:szCs w:val="28"/>
        </w:rPr>
        <w:instrText>благополучное</w:instrTex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 развитие.</w:t>
      </w:r>
      <w:r w:rsidR="008C68CB" w:rsidRPr="0027431A">
        <w:rPr>
          <w:rFonts w:ascii="Times New Roman" w:hAnsi="Times New Roman"/>
          <w:sz w:val="28"/>
          <w:szCs w:val="28"/>
        </w:rPr>
        <w:t xml:space="preserve"> </w:t>
      </w:r>
    </w:p>
    <w:sectPr w:rsidR="0078182E" w:rsidSect="009D4D2B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C57CF" w14:textId="77777777" w:rsidR="00614979" w:rsidRDefault="00614979" w:rsidP="009D4D2B">
      <w:pPr>
        <w:spacing w:after="0" w:line="240" w:lineRule="auto"/>
      </w:pPr>
      <w:r>
        <w:separator/>
      </w:r>
    </w:p>
  </w:endnote>
  <w:endnote w:type="continuationSeparator" w:id="0">
    <w:p w14:paraId="3922FB6B" w14:textId="77777777" w:rsidR="00614979" w:rsidRDefault="00614979" w:rsidP="009D4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A1079" w14:textId="77777777" w:rsidR="009D4D2B" w:rsidRDefault="00A81DFD">
    <w:pPr>
      <w:pStyle w:val="a8"/>
      <w:jc w:val="right"/>
    </w:pPr>
    <w:r>
      <w:fldChar w:fldCharType="begin"/>
    </w:r>
    <w:r w:rsidR="009D4D2B">
      <w:instrText>PAGE   \* MERGEFORMAT</w:instrText>
    </w:r>
    <w:r>
      <w:fldChar w:fldCharType="separate"/>
    </w:r>
    <w:r w:rsidR="008C218E">
      <w:rPr>
        <w:noProof/>
      </w:rPr>
      <w:t>2</w:t>
    </w:r>
    <w:r>
      <w:fldChar w:fldCharType="end"/>
    </w:r>
  </w:p>
  <w:p w14:paraId="5386F142" w14:textId="77777777" w:rsidR="009D4D2B" w:rsidRDefault="009D4D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C325E" w14:textId="77777777" w:rsidR="00614979" w:rsidRDefault="00614979" w:rsidP="009D4D2B">
      <w:pPr>
        <w:spacing w:after="0" w:line="240" w:lineRule="auto"/>
      </w:pPr>
      <w:r>
        <w:separator/>
      </w:r>
    </w:p>
  </w:footnote>
  <w:footnote w:type="continuationSeparator" w:id="0">
    <w:p w14:paraId="4E289ABA" w14:textId="77777777" w:rsidR="00614979" w:rsidRDefault="00614979" w:rsidP="009D4D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AE6C09"/>
    <w:multiLevelType w:val="hybridMultilevel"/>
    <w:tmpl w:val="DC262C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677"/>
    <w:rsid w:val="000830A9"/>
    <w:rsid w:val="000F648F"/>
    <w:rsid w:val="001377B8"/>
    <w:rsid w:val="001B79F0"/>
    <w:rsid w:val="002C3D2F"/>
    <w:rsid w:val="00346F20"/>
    <w:rsid w:val="003C7C49"/>
    <w:rsid w:val="00435DBF"/>
    <w:rsid w:val="00521845"/>
    <w:rsid w:val="00614979"/>
    <w:rsid w:val="0063728C"/>
    <w:rsid w:val="00696125"/>
    <w:rsid w:val="00700677"/>
    <w:rsid w:val="00717428"/>
    <w:rsid w:val="00724A3D"/>
    <w:rsid w:val="00751BC3"/>
    <w:rsid w:val="00756B0C"/>
    <w:rsid w:val="0078182E"/>
    <w:rsid w:val="008034F7"/>
    <w:rsid w:val="00821727"/>
    <w:rsid w:val="008316F4"/>
    <w:rsid w:val="00863C43"/>
    <w:rsid w:val="008C218E"/>
    <w:rsid w:val="008C68CB"/>
    <w:rsid w:val="009D4D2B"/>
    <w:rsid w:val="00A163CF"/>
    <w:rsid w:val="00A81DFD"/>
    <w:rsid w:val="00A84E5D"/>
    <w:rsid w:val="00B30175"/>
    <w:rsid w:val="00B85C83"/>
    <w:rsid w:val="00BB32EA"/>
    <w:rsid w:val="00C079A9"/>
    <w:rsid w:val="00D055F1"/>
    <w:rsid w:val="00E61E73"/>
    <w:rsid w:val="00E652A1"/>
    <w:rsid w:val="00EC0A7B"/>
    <w:rsid w:val="00F417BF"/>
    <w:rsid w:val="00F43C97"/>
    <w:rsid w:val="00FC16B3"/>
    <w:rsid w:val="00FE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7489C"/>
  <w15:docId w15:val="{FAD09FE0-AB67-43DA-BCA0-5EBB4EBB6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612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C7C49"/>
    <w:rPr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rsid w:val="003C7C49"/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3C7C49"/>
    <w:rPr>
      <w:color w:val="0000FF"/>
      <w:u w:val="single"/>
    </w:rPr>
  </w:style>
  <w:style w:type="paragraph" w:customStyle="1" w:styleId="1">
    <w:name w:val="Стиль1"/>
    <w:basedOn w:val="a3"/>
    <w:link w:val="10"/>
    <w:qFormat/>
    <w:rsid w:val="003C7C49"/>
    <w:pPr>
      <w:spacing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D4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Стиль1 Знак"/>
    <w:link w:val="1"/>
    <w:rsid w:val="003C7C49"/>
    <w:rPr>
      <w:rFonts w:ascii="Times New Roman" w:eastAsia="Calibri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9D4D2B"/>
  </w:style>
  <w:style w:type="paragraph" w:styleId="a8">
    <w:name w:val="footer"/>
    <w:basedOn w:val="a"/>
    <w:link w:val="a9"/>
    <w:uiPriority w:val="99"/>
    <w:unhideWhenUsed/>
    <w:rsid w:val="009D4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4D2B"/>
  </w:style>
  <w:style w:type="paragraph" w:styleId="aa">
    <w:name w:val="Обычный (веб)"/>
    <w:basedOn w:val="a"/>
    <w:uiPriority w:val="99"/>
    <w:semiHidden/>
    <w:unhideWhenUsed/>
    <w:rsid w:val="00D05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B3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B32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1863</Characters>
  <Application>Microsoft Office Word</Application>
  <DocSecurity>0</DocSecurity>
  <Lines>23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Владимир</cp:lastModifiedBy>
  <cp:revision>2</cp:revision>
  <dcterms:created xsi:type="dcterms:W3CDTF">2024-01-23T09:40:00Z</dcterms:created>
  <dcterms:modified xsi:type="dcterms:W3CDTF">2024-01-23T09:40:00Z</dcterms:modified>
</cp:coreProperties>
</file>